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A01" w:rsidRDefault="00C63A01" w:rsidP="00C63A01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36"/>
          <w:szCs w:val="48"/>
        </w:rPr>
      </w:pPr>
      <w:r w:rsidRPr="00C63A01">
        <w:rPr>
          <w:rFonts w:ascii="Verdana" w:eastAsia="Times New Roman" w:hAnsi="Verdana" w:cs="Times New Roman"/>
          <w:b/>
          <w:bCs/>
          <w:sz w:val="36"/>
          <w:szCs w:val="48"/>
        </w:rPr>
        <w:t xml:space="preserve">A Rubric for Evaluating </w:t>
      </w:r>
      <w:proofErr w:type="spellStart"/>
      <w:r w:rsidRPr="00C63A01">
        <w:rPr>
          <w:rFonts w:ascii="Verdana" w:eastAsia="Times New Roman" w:hAnsi="Verdana" w:cs="Times New Roman"/>
          <w:b/>
          <w:bCs/>
          <w:sz w:val="36"/>
          <w:szCs w:val="48"/>
        </w:rPr>
        <w:t>WebQuests</w:t>
      </w:r>
      <w:proofErr w:type="spellEnd"/>
    </w:p>
    <w:p w:rsidR="00C63A01" w:rsidRDefault="00C63A01" w:rsidP="00C63A01">
      <w:pPr>
        <w:spacing w:after="0" w:line="240" w:lineRule="auto"/>
        <w:jc w:val="center"/>
        <w:rPr>
          <w:rFonts w:ascii="Verdana" w:eastAsia="Times New Roman" w:hAnsi="Verdana" w:cs="Times New Roman"/>
          <w:sz w:val="24"/>
          <w:szCs w:val="24"/>
        </w:rPr>
      </w:pPr>
      <w:r w:rsidRPr="00C63A01">
        <w:rPr>
          <w:rFonts w:ascii="Times New Roman" w:eastAsia="Times New Roman" w:hAnsi="Times New Roman" w:cs="Times New Roman"/>
          <w:sz w:val="12"/>
          <w:szCs w:val="24"/>
        </w:rPr>
        <w:t xml:space="preserve"> </w:t>
      </w:r>
      <w:hyperlink r:id="rId5" w:history="1">
        <w:r w:rsidRPr="00D4223C">
          <w:rPr>
            <w:rStyle w:val="Hyperlink"/>
            <w:rFonts w:ascii="Verdana" w:eastAsia="Times New Roman" w:hAnsi="Verdana" w:cs="Times New Roman"/>
            <w:sz w:val="24"/>
            <w:szCs w:val="24"/>
          </w:rPr>
          <w:t>http://webquest.sdsu.edu/webquestrubric.html</w:t>
        </w:r>
      </w:hyperlink>
    </w:p>
    <w:p w:rsidR="00C63A01" w:rsidRPr="00C63A01" w:rsidRDefault="00C63A01" w:rsidP="00C63A01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C63A01">
        <w:rPr>
          <w:rFonts w:ascii="Verdana" w:eastAsia="Times New Roman" w:hAnsi="Verdana" w:cs="Times New Roman"/>
          <w:i/>
          <w:sz w:val="20"/>
          <w:szCs w:val="20"/>
        </w:rPr>
        <w:t xml:space="preserve">The </w:t>
      </w:r>
      <w:proofErr w:type="spellStart"/>
      <w:r w:rsidRPr="00C63A01">
        <w:rPr>
          <w:rFonts w:ascii="Verdana" w:eastAsia="Times New Roman" w:hAnsi="Verdana" w:cs="Times New Roman"/>
          <w:i/>
          <w:sz w:val="20"/>
          <w:szCs w:val="20"/>
        </w:rPr>
        <w:t>WebQuest</w:t>
      </w:r>
      <w:proofErr w:type="spellEnd"/>
      <w:r w:rsidRPr="00C63A01">
        <w:rPr>
          <w:rFonts w:ascii="Verdana" w:eastAsia="Times New Roman" w:hAnsi="Verdana" w:cs="Times New Roman"/>
          <w:i/>
          <w:sz w:val="20"/>
          <w:szCs w:val="20"/>
        </w:rPr>
        <w:t xml:space="preserve"> format can be applied to a variety of teaching situations. If you take advantage of all the possibilities inherent in the format, your students will have a rich and powerful experience. </w:t>
      </w:r>
    </w:p>
    <w:tbl>
      <w:tblPr>
        <w:tblW w:w="0" w:type="auto"/>
        <w:tblCellSpacing w:w="0" w:type="dxa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182"/>
        <w:gridCol w:w="3637"/>
        <w:gridCol w:w="3638"/>
        <w:gridCol w:w="3638"/>
        <w:gridCol w:w="1455"/>
      </w:tblGrid>
      <w:tr w:rsidR="00C63A01" w:rsidRPr="00C63A01" w:rsidTr="00C63A01">
        <w:trPr>
          <w:tblCellSpacing w:w="0" w:type="dxa"/>
        </w:trPr>
        <w:tc>
          <w:tcPr>
            <w:tcW w:w="7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C63A01" w:rsidRPr="00C63A01" w:rsidRDefault="00C63A01" w:rsidP="00C63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0E0E0"/>
            <w:vAlign w:val="center"/>
            <w:hideMark/>
          </w:tcPr>
          <w:p w:rsidR="00C63A01" w:rsidRPr="00C63A01" w:rsidRDefault="00C63A01" w:rsidP="00C63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Beginning</w:t>
            </w:r>
            <w:r w:rsidRPr="00C63A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0E0E0"/>
            <w:vAlign w:val="center"/>
            <w:hideMark/>
          </w:tcPr>
          <w:p w:rsidR="00C63A01" w:rsidRPr="00C63A01" w:rsidRDefault="00C63A01" w:rsidP="00C63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Developing</w:t>
            </w:r>
            <w:r w:rsidRPr="00C63A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0E0E0"/>
            <w:vAlign w:val="center"/>
            <w:hideMark/>
          </w:tcPr>
          <w:p w:rsidR="00C63A01" w:rsidRPr="00C63A01" w:rsidRDefault="00C63A01" w:rsidP="00C63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Accomplished</w:t>
            </w:r>
            <w:r w:rsidRPr="00C63A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0E0E0"/>
            <w:vAlign w:val="center"/>
            <w:hideMark/>
          </w:tcPr>
          <w:p w:rsidR="00C63A01" w:rsidRPr="00C63A01" w:rsidRDefault="00C63A01" w:rsidP="00C63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Score</w:t>
            </w:r>
            <w:r w:rsidRPr="00C63A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63A01" w:rsidRPr="00C63A01" w:rsidTr="00C63A01">
        <w:trPr>
          <w:tblCellSpacing w:w="0" w:type="dxa"/>
        </w:trPr>
        <w:tc>
          <w:tcPr>
            <w:tcW w:w="5000" w:type="pct"/>
            <w:gridSpan w:val="5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b/>
                <w:bCs/>
                <w:color w:val="0000AF"/>
                <w:sz w:val="20"/>
                <w:szCs w:val="20"/>
              </w:rPr>
              <w:t xml:space="preserve">Overall Aesthetics </w:t>
            </w:r>
            <w:r w:rsidRPr="00C63A01">
              <w:rPr>
                <w:rFonts w:ascii="Verdana" w:eastAsia="Times New Roman" w:hAnsi="Verdana" w:cs="Times New Roman"/>
                <w:sz w:val="20"/>
                <w:szCs w:val="20"/>
              </w:rPr>
              <w:t xml:space="preserve">(This refers to the </w:t>
            </w:r>
            <w:proofErr w:type="spellStart"/>
            <w:r w:rsidRPr="00C63A01">
              <w:rPr>
                <w:rFonts w:ascii="Verdana" w:eastAsia="Times New Roman" w:hAnsi="Verdana" w:cs="Times New Roman"/>
                <w:sz w:val="20"/>
                <w:szCs w:val="20"/>
              </w:rPr>
              <w:t>WebQuest</w:t>
            </w:r>
            <w:proofErr w:type="spellEnd"/>
            <w:r w:rsidRPr="00C63A01">
              <w:rPr>
                <w:rFonts w:ascii="Verdana" w:eastAsia="Times New Roman" w:hAnsi="Verdana" w:cs="Times New Roman"/>
                <w:sz w:val="20"/>
                <w:szCs w:val="20"/>
              </w:rPr>
              <w:t xml:space="preserve"> page itself, not the external resources linked to it.)</w:t>
            </w:r>
          </w:p>
        </w:tc>
      </w:tr>
      <w:tr w:rsidR="00C63A01" w:rsidRPr="00C63A01" w:rsidTr="00C63A01">
        <w:trPr>
          <w:tblCellSpacing w:w="0" w:type="dxa"/>
        </w:trPr>
        <w:tc>
          <w:tcPr>
            <w:tcW w:w="7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0E0E0"/>
            <w:vAlign w:val="center"/>
            <w:hideMark/>
          </w:tcPr>
          <w:p w:rsidR="00C63A01" w:rsidRPr="00C63A01" w:rsidRDefault="00C63A01" w:rsidP="00C63A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Overall Visual Appeal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18"/>
              </w:rPr>
              <w:t>0 points</w:t>
            </w:r>
          </w:p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18"/>
              </w:rPr>
              <w:t>There are few or no graphic elements. No variation in layout or typography.</w:t>
            </w:r>
          </w:p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18"/>
              </w:rPr>
              <w:t>OR</w:t>
            </w:r>
          </w:p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18"/>
              </w:rPr>
              <w:t>Color is garish and/or typographic variations are overused and legibility suffers. Background interferes with the readability.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18"/>
              </w:rPr>
              <w:t>2 points</w:t>
            </w:r>
          </w:p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18"/>
              </w:rPr>
              <w:t>Graphic elements sometimes, but not always, contribute to the understanding of concepts, ideas and relationships. There is some variation in type size, color, and layout.</w:t>
            </w:r>
          </w:p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18"/>
              </w:rPr>
              <w:t> 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18"/>
              </w:rPr>
              <w:t>4 points</w:t>
            </w:r>
          </w:p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18"/>
              </w:rPr>
              <w:t>Appropriate and thematic graphic elements are used to make visual connections that contribute to the understanding of concepts, ideas and relationships. Differences in type size and/or color are used well and consistently.</w:t>
            </w:r>
          </w:p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18"/>
              </w:rPr>
              <w:t xml:space="preserve"> See </w:t>
            </w:r>
            <w:hyperlink r:id="rId6" w:history="1">
              <w:r w:rsidRPr="00C63A01">
                <w:rPr>
                  <w:rFonts w:ascii="Verdana" w:eastAsia="Times New Roman" w:hAnsi="Verdana" w:cs="Times New Roman"/>
                  <w:color w:val="0000FF"/>
                  <w:sz w:val="18"/>
                  <w:szCs w:val="18"/>
                  <w:u w:val="single"/>
                </w:rPr>
                <w:t>Fin</w:t>
              </w:r>
              <w:r w:rsidRPr="00C63A01">
                <w:rPr>
                  <w:rFonts w:ascii="Verdana" w:eastAsia="Times New Roman" w:hAnsi="Verdana" w:cs="Times New Roman"/>
                  <w:color w:val="0000FF"/>
                  <w:sz w:val="18"/>
                  <w:szCs w:val="18"/>
                  <w:u w:val="single"/>
                </w:rPr>
                <w:t>e</w:t>
              </w:r>
              <w:r w:rsidRPr="00C63A01">
                <w:rPr>
                  <w:rFonts w:ascii="Verdana" w:eastAsia="Times New Roman" w:hAnsi="Verdana" w:cs="Times New Roman"/>
                  <w:color w:val="0000FF"/>
                  <w:sz w:val="18"/>
                  <w:szCs w:val="18"/>
                  <w:u w:val="single"/>
                </w:rPr>
                <w:t xml:space="preserve"> Points Checklist</w:t>
              </w:r>
            </w:hyperlink>
            <w:r w:rsidRPr="00C63A01">
              <w:rPr>
                <w:rFonts w:ascii="Verdana" w:eastAsia="Times New Roman" w:hAnsi="Verdana" w:cs="Times New Roman"/>
                <w:sz w:val="18"/>
                <w:szCs w:val="18"/>
              </w:rPr>
              <w:t>.</w:t>
            </w:r>
          </w:p>
        </w:tc>
        <w:tc>
          <w:tcPr>
            <w:tcW w:w="5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3A01" w:rsidRPr="00C63A01" w:rsidTr="00C63A01">
        <w:trPr>
          <w:tblCellSpacing w:w="0" w:type="dxa"/>
        </w:trPr>
        <w:tc>
          <w:tcPr>
            <w:tcW w:w="7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0E0E0"/>
            <w:vAlign w:val="center"/>
            <w:hideMark/>
          </w:tcPr>
          <w:p w:rsidR="00C63A01" w:rsidRPr="00C63A01" w:rsidRDefault="00C63A01" w:rsidP="00C63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Navigation &amp; Flow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18"/>
              </w:rPr>
              <w:t>0 points</w:t>
            </w:r>
          </w:p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18"/>
              </w:rPr>
              <w:t>Getting through the lesson is confusing and unconventional. Pages can't be found easily and/or the way back isn't clear.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18"/>
              </w:rPr>
              <w:t>2 points</w:t>
            </w:r>
          </w:p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18"/>
              </w:rPr>
              <w:t>There are a few places where the learner can get lost and not know where to go next.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18"/>
              </w:rPr>
              <w:t>4 points</w:t>
            </w:r>
          </w:p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18"/>
              </w:rPr>
              <w:t>Navigation is seamless. It is always clear to the learner what all the pieces are and how to get to them.</w:t>
            </w:r>
          </w:p>
        </w:tc>
        <w:tc>
          <w:tcPr>
            <w:tcW w:w="5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C63A01" w:rsidRPr="00C63A01" w:rsidRDefault="00C63A01" w:rsidP="00C63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63A01" w:rsidRPr="00C63A01" w:rsidTr="00C63A01">
        <w:trPr>
          <w:tblCellSpacing w:w="0" w:type="dxa"/>
        </w:trPr>
        <w:tc>
          <w:tcPr>
            <w:tcW w:w="7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0E0E0"/>
            <w:vAlign w:val="center"/>
            <w:hideMark/>
          </w:tcPr>
          <w:p w:rsidR="00C63A01" w:rsidRPr="00C63A01" w:rsidRDefault="00C63A01" w:rsidP="00C63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 xml:space="preserve">Mechanical Aspects 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0 points</w:t>
            </w:r>
          </w:p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There are more than 5 broken links, misplaced or missing images, badly sized tables, misspellings and/or grammatical errors.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1 point</w:t>
            </w:r>
          </w:p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There are some broken links, misplaced or missing images, badly sized tables, misspellings and/or grammatical errors.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2 points</w:t>
            </w:r>
          </w:p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No mechanical problems noted.</w:t>
            </w:r>
          </w:p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 xml:space="preserve"> See </w:t>
            </w:r>
            <w:hyperlink r:id="rId7" w:history="1">
              <w:r w:rsidRPr="00C63A01">
                <w:rPr>
                  <w:rFonts w:ascii="Verdana" w:eastAsia="Times New Roman" w:hAnsi="Verdana" w:cs="Times New Roman"/>
                  <w:color w:val="0000FF"/>
                  <w:sz w:val="18"/>
                  <w:u w:val="single"/>
                </w:rPr>
                <w:t>Fine Points Checklist</w:t>
              </w:r>
            </w:hyperlink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.</w:t>
            </w:r>
          </w:p>
        </w:tc>
        <w:tc>
          <w:tcPr>
            <w:tcW w:w="5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C63A01" w:rsidRPr="00C63A01" w:rsidRDefault="00C63A01" w:rsidP="00C63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63A01" w:rsidRPr="00C63A01" w:rsidTr="00C63A01">
        <w:trPr>
          <w:tblCellSpacing w:w="0" w:type="dxa"/>
        </w:trPr>
        <w:tc>
          <w:tcPr>
            <w:tcW w:w="5000" w:type="pct"/>
            <w:gridSpan w:val="5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b/>
                <w:bCs/>
                <w:color w:val="0000AF"/>
                <w:sz w:val="20"/>
                <w:szCs w:val="20"/>
              </w:rPr>
              <w:t>Introduction</w:t>
            </w:r>
          </w:p>
        </w:tc>
      </w:tr>
      <w:tr w:rsidR="00C63A01" w:rsidRPr="00C63A01" w:rsidTr="00C63A01">
        <w:trPr>
          <w:tblCellSpacing w:w="0" w:type="dxa"/>
        </w:trPr>
        <w:tc>
          <w:tcPr>
            <w:tcW w:w="7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0E0E0"/>
            <w:vAlign w:val="center"/>
            <w:hideMark/>
          </w:tcPr>
          <w:p w:rsidR="00C63A01" w:rsidRPr="00C63A01" w:rsidRDefault="00C63A01" w:rsidP="00C63A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Motivational Effectiveness of Introduction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0 points</w:t>
            </w:r>
          </w:p>
          <w:p w:rsidR="00C63A01" w:rsidRDefault="00C63A01" w:rsidP="00C63A0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 xml:space="preserve">The introduction is purely factual, with no appeal to relevance or social importance 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</w:t>
            </w:r>
          </w:p>
          <w:p w:rsidR="00C63A01" w:rsidRPr="00C63A01" w:rsidRDefault="00C63A01" w:rsidP="00C63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  <w:highlight w:val="green"/>
              </w:rPr>
              <w:t>OR</w:t>
            </w:r>
          </w:p>
          <w:p w:rsidR="00C63A01" w:rsidRPr="00C63A01" w:rsidRDefault="00C63A01" w:rsidP="00C63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The scenario posed is transparently bogus and doesn't respect the media literacy of today's learners.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1 point</w:t>
            </w:r>
          </w:p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The introduction relates somewhat to the learner's interests and/or describes a compelling question or problem.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2 points</w:t>
            </w:r>
          </w:p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The introduction draws the reader into the lesson by relating to the learner's interests or goals and/or engagingly describing a compelling question or problem.</w:t>
            </w:r>
          </w:p>
        </w:tc>
        <w:tc>
          <w:tcPr>
            <w:tcW w:w="5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3A01" w:rsidRPr="00C63A01" w:rsidTr="00C63A01">
        <w:trPr>
          <w:tblCellSpacing w:w="0" w:type="dxa"/>
        </w:trPr>
        <w:tc>
          <w:tcPr>
            <w:tcW w:w="7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0E0E0"/>
            <w:vAlign w:val="center"/>
            <w:hideMark/>
          </w:tcPr>
          <w:p w:rsidR="00C63A01" w:rsidRPr="00C63A01" w:rsidRDefault="00C63A01" w:rsidP="00C63A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lastRenderedPageBreak/>
              <w:t>Cognitive Effectiveness of the Introduction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0 points</w:t>
            </w:r>
          </w:p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The introduction doesn't prepare the reader for what is to come, or build on what the learner already knows.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1 point</w:t>
            </w:r>
          </w:p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The introduction makes some reference to learner's prior knowledge and previews to some extent what the lesson is about.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2 points</w:t>
            </w:r>
          </w:p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The introduction builds on learner's prior knowledge and effectively prepares the learner by foreshadowing what the lesson is about.</w:t>
            </w:r>
          </w:p>
        </w:tc>
        <w:tc>
          <w:tcPr>
            <w:tcW w:w="5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3A01" w:rsidRPr="00C63A01" w:rsidTr="00C63A01">
        <w:trPr>
          <w:tblCellSpacing w:w="0" w:type="dxa"/>
        </w:trPr>
        <w:tc>
          <w:tcPr>
            <w:tcW w:w="5000" w:type="pct"/>
            <w:gridSpan w:val="5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b/>
                <w:bCs/>
                <w:color w:val="0000AF"/>
                <w:sz w:val="20"/>
                <w:szCs w:val="20"/>
              </w:rPr>
              <w:t xml:space="preserve">Task </w:t>
            </w:r>
            <w:r w:rsidRPr="00C63A01">
              <w:rPr>
                <w:rFonts w:ascii="Verdana" w:eastAsia="Times New Roman" w:hAnsi="Verdana" w:cs="Times New Roman"/>
                <w:sz w:val="20"/>
                <w:szCs w:val="20"/>
              </w:rPr>
              <w:t>(The task is the end result of student efforts... not the steps involved in getting there.)</w:t>
            </w:r>
          </w:p>
        </w:tc>
      </w:tr>
      <w:tr w:rsidR="00C63A01" w:rsidRPr="00C63A01" w:rsidTr="00C63A01">
        <w:trPr>
          <w:tblCellSpacing w:w="0" w:type="dxa"/>
        </w:trPr>
        <w:tc>
          <w:tcPr>
            <w:tcW w:w="7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0E0E0"/>
            <w:vAlign w:val="center"/>
            <w:hideMark/>
          </w:tcPr>
          <w:p w:rsidR="00C63A01" w:rsidRPr="00C63A01" w:rsidRDefault="00C63A01" w:rsidP="00C63A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Connection of Task to Standards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0 points</w:t>
            </w:r>
          </w:p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The task is not related to standards.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2 point</w:t>
            </w:r>
          </w:p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The task is referenced to standards but is not clearly connected to what students must know and be able to do to achieve proficiency of those standards.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4 points</w:t>
            </w:r>
          </w:p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The task is referenced to standards and is clearly connected to what students must know and be able to do to achieve proficiency of those standards.</w:t>
            </w:r>
          </w:p>
        </w:tc>
        <w:tc>
          <w:tcPr>
            <w:tcW w:w="5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3A01" w:rsidRPr="00C63A01" w:rsidTr="00C63A01">
        <w:trPr>
          <w:tblCellSpacing w:w="0" w:type="dxa"/>
        </w:trPr>
        <w:tc>
          <w:tcPr>
            <w:tcW w:w="7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1E1E1"/>
            <w:vAlign w:val="center"/>
            <w:hideMark/>
          </w:tcPr>
          <w:p w:rsidR="00C63A01" w:rsidRPr="00C63A01" w:rsidRDefault="00C63A01" w:rsidP="00C63A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Cognitive Level of the Task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0 points</w:t>
            </w:r>
          </w:p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Task requires simply comprehending or retelling of information found on web pages and answering factual questions.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3 points</w:t>
            </w:r>
          </w:p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Task is doable but is limited in its significance to students' lives. The task requires analysis of information and/or putting together information from several sources.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6 points</w:t>
            </w:r>
          </w:p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Task is doable and engaging, and elicits thinking that goes beyond rote comprehension. The task requires synthesis of multiple sources of information, and/or taking a position, and/or going beyond the data given and making a generalization or creative product.</w:t>
            </w:r>
          </w:p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 xml:space="preserve">See </w:t>
            </w:r>
            <w:hyperlink r:id="rId8" w:history="1">
              <w:proofErr w:type="spellStart"/>
              <w:r w:rsidRPr="00C63A01">
                <w:rPr>
                  <w:rFonts w:ascii="Verdana" w:eastAsia="Times New Roman" w:hAnsi="Verdana" w:cs="Times New Roman"/>
                  <w:color w:val="0000FF"/>
                  <w:sz w:val="18"/>
                  <w:u w:val="single"/>
                </w:rPr>
                <w:t>Web</w:t>
              </w:r>
              <w:r w:rsidRPr="00C63A01">
                <w:rPr>
                  <w:rFonts w:ascii="Verdana" w:eastAsia="Times New Roman" w:hAnsi="Verdana" w:cs="Times New Roman"/>
                  <w:color w:val="0000FF"/>
                  <w:sz w:val="18"/>
                  <w:u w:val="single"/>
                </w:rPr>
                <w:t>Q</w:t>
              </w:r>
              <w:r w:rsidRPr="00C63A01">
                <w:rPr>
                  <w:rFonts w:ascii="Verdana" w:eastAsia="Times New Roman" w:hAnsi="Verdana" w:cs="Times New Roman"/>
                  <w:color w:val="0000FF"/>
                  <w:sz w:val="18"/>
                  <w:u w:val="single"/>
                </w:rPr>
                <w:t>uest</w:t>
              </w:r>
              <w:proofErr w:type="spellEnd"/>
              <w:r w:rsidRPr="00C63A01">
                <w:rPr>
                  <w:rFonts w:ascii="Verdana" w:eastAsia="Times New Roman" w:hAnsi="Verdana" w:cs="Times New Roman"/>
                  <w:color w:val="0000FF"/>
                  <w:sz w:val="18"/>
                  <w:u w:val="single"/>
                </w:rPr>
                <w:t xml:space="preserve"> </w:t>
              </w:r>
              <w:proofErr w:type="spellStart"/>
              <w:r w:rsidRPr="00C63A01">
                <w:rPr>
                  <w:rFonts w:ascii="Verdana" w:eastAsia="Times New Roman" w:hAnsi="Verdana" w:cs="Times New Roman"/>
                  <w:color w:val="0000FF"/>
                  <w:sz w:val="18"/>
                  <w:u w:val="single"/>
                </w:rPr>
                <w:t>Taskonomy</w:t>
              </w:r>
              <w:proofErr w:type="spellEnd"/>
            </w:hyperlink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.</w:t>
            </w:r>
          </w:p>
        </w:tc>
        <w:tc>
          <w:tcPr>
            <w:tcW w:w="5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C63A01" w:rsidRPr="00C63A01" w:rsidRDefault="00C63A01" w:rsidP="00C63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3A01" w:rsidRPr="00C63A01" w:rsidTr="00C63A01">
        <w:trPr>
          <w:tblCellSpacing w:w="0" w:type="dxa"/>
        </w:trPr>
        <w:tc>
          <w:tcPr>
            <w:tcW w:w="5000" w:type="pct"/>
            <w:gridSpan w:val="5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b/>
                <w:bCs/>
                <w:color w:val="0000AF"/>
                <w:sz w:val="20"/>
                <w:szCs w:val="20"/>
              </w:rPr>
              <w:t xml:space="preserve">Process </w:t>
            </w:r>
            <w:r w:rsidRPr="00C63A01">
              <w:rPr>
                <w:rFonts w:ascii="Verdana" w:eastAsia="Times New Roman" w:hAnsi="Verdana" w:cs="Times New Roman"/>
                <w:sz w:val="20"/>
                <w:szCs w:val="20"/>
              </w:rPr>
              <w:t>(The process is the step-by-step description of how students will accomplish the task.)</w:t>
            </w:r>
          </w:p>
        </w:tc>
      </w:tr>
      <w:tr w:rsidR="00C63A01" w:rsidRPr="00C63A01" w:rsidTr="00C63A01">
        <w:trPr>
          <w:tblCellSpacing w:w="0" w:type="dxa"/>
        </w:trPr>
        <w:tc>
          <w:tcPr>
            <w:tcW w:w="7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0E0E0"/>
            <w:vAlign w:val="center"/>
            <w:hideMark/>
          </w:tcPr>
          <w:p w:rsidR="00C63A01" w:rsidRPr="00C63A01" w:rsidRDefault="00C63A01" w:rsidP="00C63A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Clarity of Process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0 points</w:t>
            </w:r>
          </w:p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Process is not clearly stated. Students would not know exactly what they were supposed to do just from reading this.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2 points</w:t>
            </w:r>
          </w:p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Some directions are given, but there is missing information. Students might be confused.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4 points</w:t>
            </w:r>
          </w:p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Every step is clearly stated. Most students would know exactly where they are at each step of the process and know what to do next.</w:t>
            </w:r>
          </w:p>
        </w:tc>
        <w:tc>
          <w:tcPr>
            <w:tcW w:w="5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  <w:tr w:rsidR="00C63A01" w:rsidRPr="00C63A01" w:rsidTr="00C63A01">
        <w:trPr>
          <w:tblCellSpacing w:w="0" w:type="dxa"/>
        </w:trPr>
        <w:tc>
          <w:tcPr>
            <w:tcW w:w="7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0E0E0"/>
            <w:vAlign w:val="center"/>
            <w:hideMark/>
          </w:tcPr>
          <w:p w:rsidR="00C63A01" w:rsidRPr="00C63A01" w:rsidRDefault="00C63A01" w:rsidP="00C63A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Scaffolding of Process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0 points</w:t>
            </w:r>
          </w:p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The process lacks strategies and organizational tools needed for students to gain the knowledge needed to complete the task.</w:t>
            </w:r>
          </w:p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 xml:space="preserve">Activities are of little significance to </w:t>
            </w: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lastRenderedPageBreak/>
              <w:t>one another and/or to the accomplishment of the task.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lastRenderedPageBreak/>
              <w:t>3 points</w:t>
            </w:r>
          </w:p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Strategies and organizational tools embedded in the process are insufficient to ensure that all students will gain the knowledge needed to complete the task.</w:t>
            </w:r>
          </w:p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lastRenderedPageBreak/>
              <w:t>Some of the activities do not relate specifically to the accomplishment of the task.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lastRenderedPageBreak/>
              <w:t>6 points</w:t>
            </w:r>
          </w:p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The process provides students coming in at different entry levels with strategies and organizational tools to access and gain the knowledge needed to complete the task.</w:t>
            </w:r>
          </w:p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lastRenderedPageBreak/>
              <w:t>Activities are clearly related and designed to take the students from basic knowledge to higher level thinking.</w:t>
            </w:r>
          </w:p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Checks for understanding are built in to assess whether students are getting it. See:</w:t>
            </w:r>
          </w:p>
          <w:p w:rsidR="00C63A01" w:rsidRPr="00C63A01" w:rsidRDefault="00C63A01" w:rsidP="00C63A0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hyperlink r:id="rId9" w:history="1">
              <w:r w:rsidRPr="00C63A01">
                <w:rPr>
                  <w:rFonts w:ascii="Verdana" w:eastAsia="Times New Roman" w:hAnsi="Verdana" w:cs="Times New Roman"/>
                  <w:color w:val="0000FF"/>
                  <w:sz w:val="18"/>
                  <w:u w:val="single"/>
                </w:rPr>
                <w:t>Process Guides</w:t>
              </w:r>
            </w:hyperlink>
            <w:r w:rsidRPr="00C63A01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</w:t>
            </w:r>
          </w:p>
          <w:p w:rsidR="00C63A01" w:rsidRPr="00C63A01" w:rsidRDefault="00C63A01" w:rsidP="00C63A0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hyperlink r:id="rId10" w:history="1">
              <w:r w:rsidRPr="00C63A01">
                <w:rPr>
                  <w:rFonts w:ascii="Verdana" w:eastAsia="Times New Roman" w:hAnsi="Verdana" w:cs="Times New Roman"/>
                  <w:color w:val="0000FF"/>
                  <w:sz w:val="18"/>
                  <w:u w:val="single"/>
                </w:rPr>
                <w:t>A Taxonomy of Information Patterns</w:t>
              </w:r>
            </w:hyperlink>
            <w:r w:rsidRPr="00C63A01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</w:t>
            </w:r>
          </w:p>
          <w:p w:rsidR="00C63A01" w:rsidRPr="00C63A01" w:rsidRDefault="00C63A01" w:rsidP="00C63A0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hyperlink r:id="rId11" w:history="1">
              <w:r w:rsidRPr="00C63A01">
                <w:rPr>
                  <w:rFonts w:ascii="Verdana" w:eastAsia="Times New Roman" w:hAnsi="Verdana" w:cs="Times New Roman"/>
                  <w:color w:val="0000FF"/>
                  <w:sz w:val="18"/>
                  <w:u w:val="single"/>
                </w:rPr>
                <w:t>Language Arts Standards and Technology</w:t>
              </w:r>
            </w:hyperlink>
            <w:r w:rsidRPr="00C63A01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</w:t>
            </w:r>
          </w:p>
          <w:p w:rsidR="00C63A01" w:rsidRPr="00C63A01" w:rsidRDefault="00C63A01" w:rsidP="00C63A0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hyperlink r:id="rId12" w:anchor="potato" w:history="1">
              <w:proofErr w:type="spellStart"/>
              <w:r w:rsidRPr="00C63A01">
                <w:rPr>
                  <w:rFonts w:ascii="Verdana" w:eastAsia="Times New Roman" w:hAnsi="Verdana" w:cs="Times New Roman"/>
                  <w:color w:val="0000FF"/>
                  <w:sz w:val="18"/>
                  <w:u w:val="single"/>
                </w:rPr>
                <w:t>WebQuest</w:t>
              </w:r>
              <w:proofErr w:type="spellEnd"/>
              <w:r w:rsidRPr="00C63A01">
                <w:rPr>
                  <w:rFonts w:ascii="Verdana" w:eastAsia="Times New Roman" w:hAnsi="Verdana" w:cs="Times New Roman"/>
                  <w:color w:val="0000FF"/>
                  <w:sz w:val="18"/>
                  <w:u w:val="single"/>
                </w:rPr>
                <w:t xml:space="preserve"> Enhancement Tools</w:t>
              </w:r>
            </w:hyperlink>
            <w:r w:rsidRPr="00C63A01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</w:t>
            </w:r>
          </w:p>
          <w:p w:rsidR="00C63A01" w:rsidRPr="00C63A01" w:rsidRDefault="00C63A01" w:rsidP="00C63A0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hyperlink r:id="rId13" w:tgtFrame="_blank" w:history="1">
              <w:r w:rsidRPr="00C63A01">
                <w:rPr>
                  <w:rFonts w:ascii="Verdana" w:eastAsia="Times New Roman" w:hAnsi="Verdana" w:cs="Times New Roman"/>
                  <w:color w:val="0000FF"/>
                  <w:sz w:val="18"/>
                  <w:u w:val="single"/>
                </w:rPr>
                <w:t>Reception</w:t>
              </w:r>
            </w:hyperlink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 xml:space="preserve">, </w:t>
            </w:r>
            <w:hyperlink r:id="rId14" w:tgtFrame="_blank" w:history="1">
              <w:r w:rsidRPr="00C63A01">
                <w:rPr>
                  <w:rFonts w:ascii="Verdana" w:eastAsia="Times New Roman" w:hAnsi="Verdana" w:cs="Times New Roman"/>
                  <w:color w:val="0000FF"/>
                  <w:sz w:val="18"/>
                  <w:u w:val="single"/>
                </w:rPr>
                <w:t>Transformation</w:t>
              </w:r>
            </w:hyperlink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 xml:space="preserve"> &amp; </w:t>
            </w:r>
            <w:hyperlink r:id="rId15" w:tgtFrame="_blank" w:history="1">
              <w:r w:rsidRPr="00C63A01">
                <w:rPr>
                  <w:rFonts w:ascii="Verdana" w:eastAsia="Times New Roman" w:hAnsi="Verdana" w:cs="Times New Roman"/>
                  <w:color w:val="0000FF"/>
                  <w:sz w:val="18"/>
                  <w:u w:val="single"/>
                </w:rPr>
                <w:t>Production</w:t>
              </w:r>
            </w:hyperlink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 xml:space="preserve"> Scaffolds</w:t>
            </w:r>
            <w:r w:rsidRPr="00C63A01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</w:t>
            </w:r>
          </w:p>
        </w:tc>
        <w:tc>
          <w:tcPr>
            <w:tcW w:w="5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3A01" w:rsidRPr="00C63A01" w:rsidTr="00C63A01">
        <w:trPr>
          <w:tblCellSpacing w:w="0" w:type="dxa"/>
        </w:trPr>
        <w:tc>
          <w:tcPr>
            <w:tcW w:w="7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1E1E1"/>
            <w:vAlign w:val="center"/>
            <w:hideMark/>
          </w:tcPr>
          <w:p w:rsidR="00C63A01" w:rsidRPr="00C63A01" w:rsidRDefault="00C63A01" w:rsidP="00C63A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lastRenderedPageBreak/>
              <w:t>Richness of Process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FFFFFF"/>
            <w:hideMark/>
          </w:tcPr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0 points</w:t>
            </w:r>
          </w:p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Few steps, no separate roles assigned.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FFFFFF"/>
            <w:hideMark/>
          </w:tcPr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1 points</w:t>
            </w:r>
          </w:p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Some separate tasks or roles assigned. More complex activities required.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FFFFFF"/>
            <w:hideMark/>
          </w:tcPr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2 points</w:t>
            </w:r>
          </w:p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Different roles are assigned to help students understand different perspectives and/or share responsibility in accomplishing the task.</w:t>
            </w:r>
          </w:p>
        </w:tc>
        <w:tc>
          <w:tcPr>
            <w:tcW w:w="5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FFFFFF"/>
            <w:vAlign w:val="center"/>
            <w:hideMark/>
          </w:tcPr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3A01" w:rsidRPr="00C63A01" w:rsidTr="00C63A01">
        <w:trPr>
          <w:tblCellSpacing w:w="0" w:type="dxa"/>
        </w:trPr>
        <w:tc>
          <w:tcPr>
            <w:tcW w:w="5000" w:type="pct"/>
            <w:gridSpan w:val="5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b/>
                <w:bCs/>
                <w:color w:val="0000AF"/>
                <w:sz w:val="20"/>
                <w:szCs w:val="20"/>
              </w:rPr>
              <w:t xml:space="preserve">Resources </w:t>
            </w:r>
            <w:r w:rsidRPr="00C63A01">
              <w:rPr>
                <w:rFonts w:ascii="Verdana" w:eastAsia="Times New Roman" w:hAnsi="Verdana" w:cs="Times New Roman"/>
                <w:sz w:val="20"/>
                <w:szCs w:val="20"/>
              </w:rPr>
              <w:t>(Note: you should evaluate all resources linked to the page, even if they are in sections other than the Process block. Also note that books, video and other off-line resources can and should be used where appropriate.)</w:t>
            </w:r>
          </w:p>
        </w:tc>
      </w:tr>
      <w:tr w:rsidR="00C63A01" w:rsidRPr="00C63A01" w:rsidTr="00C63A01">
        <w:trPr>
          <w:tblCellSpacing w:w="0" w:type="dxa"/>
        </w:trPr>
        <w:tc>
          <w:tcPr>
            <w:tcW w:w="7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0E0E0"/>
            <w:vAlign w:val="center"/>
            <w:hideMark/>
          </w:tcPr>
          <w:p w:rsidR="00C63A01" w:rsidRPr="00C63A01" w:rsidRDefault="00C63A01" w:rsidP="00C63A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Relevance &amp; Quantity of Resources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0 points</w:t>
            </w:r>
          </w:p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 xml:space="preserve">Resources provided are not sufficient for students to accomplish the task. </w:t>
            </w:r>
          </w:p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OR</w:t>
            </w:r>
          </w:p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There are too many resources for learners to look at in a reasonable time.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2 point</w:t>
            </w:r>
          </w:p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There is some connection between the resources and the information needed for students to accomplish the task. Some resources don't add anything new.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4 points</w:t>
            </w:r>
          </w:p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There is a clear and meaningful connection between all the resources and the information needed for students to accomplish the task. Every resource carries its weight.</w:t>
            </w:r>
          </w:p>
        </w:tc>
        <w:tc>
          <w:tcPr>
            <w:tcW w:w="5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3A01" w:rsidRPr="00C63A01" w:rsidTr="00C63A01">
        <w:trPr>
          <w:tblCellSpacing w:w="0" w:type="dxa"/>
        </w:trPr>
        <w:tc>
          <w:tcPr>
            <w:tcW w:w="7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0E0E0"/>
            <w:vAlign w:val="center"/>
            <w:hideMark/>
          </w:tcPr>
          <w:p w:rsidR="00C63A01" w:rsidRPr="00C63A01" w:rsidRDefault="00C63A01" w:rsidP="00C63A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Quality of</w:t>
            </w:r>
            <w:r w:rsidRPr="00C63A01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Resources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0 points</w:t>
            </w:r>
          </w:p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Links are mundane. They lead to information that could be found in a classroom encyclopedia.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2 points</w:t>
            </w:r>
          </w:p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Some links carry information not ordinarily found in a classroom.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4 points</w:t>
            </w:r>
          </w:p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Links make excellent use of the Web's timeliness and colorfulness.</w:t>
            </w:r>
          </w:p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lastRenderedPageBreak/>
              <w:t>Varied resources provide enough meaningful information for students to think deeply.</w:t>
            </w:r>
          </w:p>
        </w:tc>
        <w:tc>
          <w:tcPr>
            <w:tcW w:w="5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3A01" w:rsidRPr="00C63A01" w:rsidTr="00C63A01">
        <w:trPr>
          <w:tblCellSpacing w:w="0" w:type="dxa"/>
        </w:trPr>
        <w:tc>
          <w:tcPr>
            <w:tcW w:w="5000" w:type="pct"/>
            <w:gridSpan w:val="5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b/>
                <w:bCs/>
                <w:color w:val="0000AF"/>
                <w:sz w:val="20"/>
                <w:szCs w:val="20"/>
              </w:rPr>
              <w:lastRenderedPageBreak/>
              <w:t>Evaluation</w:t>
            </w:r>
          </w:p>
        </w:tc>
      </w:tr>
      <w:tr w:rsidR="00C63A01" w:rsidRPr="00C63A01" w:rsidTr="00C63A01">
        <w:trPr>
          <w:tblCellSpacing w:w="0" w:type="dxa"/>
        </w:trPr>
        <w:tc>
          <w:tcPr>
            <w:tcW w:w="7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0E0E0"/>
            <w:vAlign w:val="center"/>
            <w:hideMark/>
          </w:tcPr>
          <w:p w:rsidR="00C63A01" w:rsidRPr="00C63A01" w:rsidRDefault="00C63A01" w:rsidP="00C63A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Clarity of Evaluation Criteria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0 points</w:t>
            </w:r>
          </w:p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Criteria for success are not described.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3 points</w:t>
            </w:r>
          </w:p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Criteria for success are at least partially described.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6 points</w:t>
            </w:r>
          </w:p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Criteria for success are clearly stated in the form of a rubric. Criteria include qualitative as well as quantitative descriptors.</w:t>
            </w:r>
          </w:p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The evaluation instrument clearly measures what students must know and be able to do to accomplish the task.</w:t>
            </w:r>
          </w:p>
          <w:p w:rsidR="00C63A01" w:rsidRPr="00C63A01" w:rsidRDefault="00C63A01" w:rsidP="00C63A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 xml:space="preserve">See </w:t>
            </w:r>
            <w:hyperlink r:id="rId16" w:history="1">
              <w:r w:rsidRPr="00C63A01">
                <w:rPr>
                  <w:rFonts w:ascii="Verdana" w:eastAsia="Times New Roman" w:hAnsi="Verdana" w:cs="Times New Roman"/>
                  <w:color w:val="0000FF"/>
                  <w:sz w:val="18"/>
                  <w:u w:val="single"/>
                </w:rPr>
                <w:t>Creating a Rubric</w:t>
              </w:r>
            </w:hyperlink>
            <w:r w:rsidRPr="00C63A01">
              <w:rPr>
                <w:rFonts w:ascii="Verdana" w:eastAsia="Times New Roman" w:hAnsi="Verdana" w:cs="Times New Roman"/>
                <w:sz w:val="18"/>
                <w:szCs w:val="20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C63A01" w:rsidRPr="00C63A01" w:rsidRDefault="00C63A01" w:rsidP="00C63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42773" w:rsidRDefault="00C63A01"/>
    <w:sectPr w:rsidR="00E42773" w:rsidSect="00C63A0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D5BCE"/>
    <w:multiLevelType w:val="multilevel"/>
    <w:tmpl w:val="5D808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63A01"/>
    <w:rsid w:val="0000236A"/>
    <w:rsid w:val="004822FA"/>
    <w:rsid w:val="0081559B"/>
    <w:rsid w:val="00863E70"/>
    <w:rsid w:val="00A42B7F"/>
    <w:rsid w:val="00BE70B2"/>
    <w:rsid w:val="00C63A01"/>
    <w:rsid w:val="00F51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B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63A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63A0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6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quest.sdsu.edu/taskonomy.html" TargetMode="External"/><Relationship Id="rId13" Type="http://schemas.openxmlformats.org/officeDocument/2006/relationships/hyperlink" Target="http://webquest.sdsu.edu/scaffolding/reception.htm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projects.edtech.sandi.net/staffdev/tpss99/finepoints/finepointschecklist.html" TargetMode="External"/><Relationship Id="rId12" Type="http://schemas.openxmlformats.org/officeDocument/2006/relationships/hyperlink" Target="http://projects.edtech.sandi.net/staffdev/tpss99/day2.ht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projects.edtech.sandi.net/staffdev/tpss99/rubrics/rubrics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projects.edtech.sandi.net/staffdev/tpss99/finepoints/finepointschecklist.html" TargetMode="External"/><Relationship Id="rId11" Type="http://schemas.openxmlformats.org/officeDocument/2006/relationships/hyperlink" Target="http://edtech.sandi.net/literacy/" TargetMode="External"/><Relationship Id="rId5" Type="http://schemas.openxmlformats.org/officeDocument/2006/relationships/hyperlink" Target="http://webquest.sdsu.edu/webquestrubric.html" TargetMode="External"/><Relationship Id="rId15" Type="http://schemas.openxmlformats.org/officeDocument/2006/relationships/hyperlink" Target="http://webquest.sdsu.edu/scaffolding/production.html" TargetMode="External"/><Relationship Id="rId10" Type="http://schemas.openxmlformats.org/officeDocument/2006/relationships/hyperlink" Target="http://projects.edtech.sandi.net/staffdev/tpss98/patterns-taxonomy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ojects.edtech.sandi.net/staffdev/tpss99/processguides/index.htm" TargetMode="External"/><Relationship Id="rId14" Type="http://schemas.openxmlformats.org/officeDocument/2006/relationships/hyperlink" Target="http://webquest.sdsu.edu/scaffolding/transformatio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1236</Words>
  <Characters>7047</Characters>
  <Application>Microsoft Office Word</Application>
  <DocSecurity>0</DocSecurity>
  <Lines>58</Lines>
  <Paragraphs>16</Paragraphs>
  <ScaleCrop>false</ScaleCrop>
  <Company>Hewlett-Packard</Company>
  <LinksUpToDate>false</LinksUpToDate>
  <CharactersWithSpaces>8267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jeanne</dc:creator>
  <cp:lastModifiedBy>jeanne</cp:lastModifiedBy>
  <cp:revision>1</cp:revision>
  <dcterms:created xsi:type="dcterms:W3CDTF">2010-06-03T19:13:00Z</dcterms:created>
  <dcterms:modified xsi:type="dcterms:W3CDTF">2010-06-03T19:23:00Z</dcterms:modified>
</cp:coreProperties>
</file>